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0F" w:rsidRPr="008166C0" w:rsidRDefault="0038310F" w:rsidP="0038310F">
      <w:pPr>
        <w:bidi/>
        <w:spacing w:before="240" w:after="0" w:line="360" w:lineRule="auto"/>
        <w:jc w:val="both"/>
        <w:rPr>
          <w:rFonts w:ascii="Arial" w:hAnsi="Arial" w:cs="Arial"/>
          <w:color w:val="000000"/>
          <w:sz w:val="32"/>
          <w:szCs w:val="32"/>
        </w:rPr>
      </w:pPr>
      <w:r w:rsidRPr="008166C0">
        <w:rPr>
          <w:rFonts w:ascii="Arial" w:hAnsi="Arial" w:cs="Arial"/>
          <w:noProof/>
          <w:color w:val="000000"/>
          <w:sz w:val="32"/>
          <w:szCs w:val="32"/>
        </w:rPr>
        <w:drawing>
          <wp:anchor distT="0" distB="0" distL="114300" distR="114300" simplePos="0" relativeHeight="251659264" behindDoc="0" locked="0" layoutInCell="1" allowOverlap="1" wp14:anchorId="6708175B" wp14:editId="3C74EEC0">
            <wp:simplePos x="0" y="0"/>
            <wp:positionH relativeFrom="column">
              <wp:posOffset>5607050</wp:posOffset>
            </wp:positionH>
            <wp:positionV relativeFrom="paragraph">
              <wp:posOffset>-908050</wp:posOffset>
            </wp:positionV>
            <wp:extent cx="1420495" cy="1725930"/>
            <wp:effectExtent l="0" t="0" r="8255" b="7620"/>
            <wp:wrapNone/>
            <wp:docPr id="1" name="Picture 1" descr="Logo media against 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dia against violen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0495"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6C0">
        <w:rPr>
          <w:rFonts w:ascii="Arial" w:hAnsi="Arial" w:cs="Arial"/>
          <w:color w:val="000000"/>
          <w:sz w:val="32"/>
          <w:szCs w:val="32"/>
          <w:rtl/>
        </w:rPr>
        <w:t xml:space="preserve">           </w:t>
      </w:r>
    </w:p>
    <w:p w:rsidR="0038310F" w:rsidRPr="008166C0" w:rsidRDefault="0038310F" w:rsidP="008166C0">
      <w:pPr>
        <w:bidi/>
        <w:spacing w:before="240" w:after="0" w:line="360" w:lineRule="auto"/>
        <w:jc w:val="both"/>
        <w:rPr>
          <w:rFonts w:ascii="Arial" w:hAnsi="Arial" w:cs="Arial"/>
          <w:color w:val="000000"/>
          <w:sz w:val="32"/>
          <w:szCs w:val="32"/>
          <w:rtl/>
        </w:rPr>
      </w:pPr>
      <w:r w:rsidRPr="008166C0">
        <w:rPr>
          <w:rFonts w:ascii="Arial" w:hAnsi="Arial" w:cs="Arial"/>
          <w:color w:val="000000"/>
          <w:sz w:val="32"/>
          <w:szCs w:val="32"/>
        </w:rPr>
        <w:t xml:space="preserve">         </w:t>
      </w:r>
      <w:r w:rsidRPr="008166C0">
        <w:rPr>
          <w:rFonts w:ascii="Arial" w:hAnsi="Arial" w:cs="Arial"/>
          <w:color w:val="000000"/>
          <w:sz w:val="32"/>
          <w:szCs w:val="32"/>
          <w:rtl/>
        </w:rPr>
        <w:t xml:space="preserve">                                                         </w:t>
      </w:r>
      <w:r w:rsidRPr="008166C0">
        <w:rPr>
          <w:rFonts w:ascii="Arial" w:hAnsi="Arial" w:cs="Arial"/>
          <w:color w:val="000000"/>
          <w:sz w:val="32"/>
          <w:szCs w:val="32"/>
        </w:rPr>
        <w:t xml:space="preserve">   </w:t>
      </w:r>
      <w:r w:rsidRPr="008166C0">
        <w:rPr>
          <w:rFonts w:ascii="Arial" w:hAnsi="Arial" w:cs="Arial"/>
          <w:color w:val="000000"/>
          <w:sz w:val="32"/>
          <w:szCs w:val="32"/>
          <w:rtl/>
        </w:rPr>
        <w:t xml:space="preserve">   </w:t>
      </w:r>
      <w:r w:rsidRPr="008166C0">
        <w:rPr>
          <w:rFonts w:ascii="Arial" w:hAnsi="Arial" w:cs="Arial"/>
          <w:color w:val="000000"/>
          <w:sz w:val="32"/>
          <w:szCs w:val="32"/>
        </w:rPr>
        <w:t xml:space="preserve">        </w:t>
      </w:r>
      <w:r w:rsidRPr="008166C0">
        <w:rPr>
          <w:rFonts w:ascii="Arial" w:hAnsi="Arial" w:cs="Arial"/>
          <w:color w:val="000000"/>
          <w:sz w:val="32"/>
          <w:szCs w:val="32"/>
          <w:rtl/>
        </w:rPr>
        <w:t xml:space="preserve"> </w:t>
      </w:r>
      <w:r w:rsidR="008166C0" w:rsidRPr="008166C0">
        <w:rPr>
          <w:rFonts w:ascii="Arial" w:hAnsi="Arial" w:cs="Arial"/>
          <w:color w:val="000000"/>
          <w:sz w:val="32"/>
          <w:szCs w:val="32"/>
          <w:rtl/>
        </w:rPr>
        <w:t xml:space="preserve">5 تموز </w:t>
      </w:r>
      <w:r w:rsidRPr="008166C0">
        <w:rPr>
          <w:rFonts w:ascii="Arial" w:hAnsi="Arial" w:cs="Arial"/>
          <w:color w:val="000000"/>
          <w:sz w:val="32"/>
          <w:szCs w:val="32"/>
        </w:rPr>
        <w:t>2021</w:t>
      </w:r>
    </w:p>
    <w:p w:rsidR="0038310F" w:rsidRPr="008166C0" w:rsidRDefault="0038310F" w:rsidP="0038310F">
      <w:pPr>
        <w:bidi/>
        <w:spacing w:after="0" w:line="360" w:lineRule="auto"/>
        <w:jc w:val="both"/>
        <w:rPr>
          <w:rFonts w:ascii="Arial" w:eastAsia="Times New Roman" w:hAnsi="Arial" w:cs="Arial"/>
          <w:color w:val="222222"/>
          <w:sz w:val="32"/>
          <w:szCs w:val="32"/>
          <w:rtl/>
        </w:rPr>
      </w:pPr>
    </w:p>
    <w:p w:rsidR="001C647B" w:rsidRPr="008166C0" w:rsidRDefault="001C647B" w:rsidP="00842CAC">
      <w:pPr>
        <w:shd w:val="clear" w:color="auto" w:fill="FFFFFF"/>
        <w:bidi/>
        <w:spacing w:after="0" w:line="240" w:lineRule="auto"/>
        <w:jc w:val="both"/>
        <w:outlineLvl w:val="0"/>
        <w:rPr>
          <w:rFonts w:ascii="Arial" w:eastAsia="Times New Roman" w:hAnsi="Arial" w:cs="Arial"/>
          <w:color w:val="000000"/>
          <w:kern w:val="36"/>
          <w:sz w:val="32"/>
          <w:szCs w:val="32"/>
        </w:rPr>
      </w:pPr>
      <w:r w:rsidRPr="008166C0">
        <w:rPr>
          <w:rFonts w:ascii="Arial" w:eastAsia="Times New Roman" w:hAnsi="Arial" w:cs="Arial"/>
          <w:color w:val="000000"/>
          <w:kern w:val="36"/>
          <w:sz w:val="32"/>
          <w:szCs w:val="32"/>
          <w:rtl/>
        </w:rPr>
        <w:t xml:space="preserve">               </w:t>
      </w:r>
    </w:p>
    <w:p w:rsidR="0038310F" w:rsidRPr="008166C0" w:rsidRDefault="00B259CF" w:rsidP="00AF2433">
      <w:pPr>
        <w:bidi/>
        <w:spacing w:line="360" w:lineRule="auto"/>
        <w:jc w:val="both"/>
        <w:rPr>
          <w:rFonts w:ascii="Arial" w:hAnsi="Arial" w:cs="Arial"/>
          <w:sz w:val="32"/>
          <w:szCs w:val="32"/>
          <w:rtl/>
          <w:lang w:bidi="ar-LB"/>
        </w:rPr>
      </w:pPr>
      <w:r w:rsidRPr="008166C0">
        <w:rPr>
          <w:rFonts w:ascii="Arial" w:hAnsi="Arial" w:cs="Arial"/>
          <w:sz w:val="32"/>
          <w:szCs w:val="32"/>
          <w:rtl/>
          <w:lang w:bidi="ar-LB"/>
        </w:rPr>
        <w:t>صدر عن</w:t>
      </w:r>
      <w:r w:rsidR="00AF2433" w:rsidRPr="008166C0">
        <w:rPr>
          <w:rFonts w:ascii="Arial" w:hAnsi="Arial" w:cs="Arial"/>
          <w:sz w:val="32"/>
          <w:szCs w:val="32"/>
          <w:rtl/>
          <w:lang w:bidi="ar-LB"/>
        </w:rPr>
        <w:t xml:space="preserve"> </w:t>
      </w:r>
      <w:r w:rsidR="0038310F" w:rsidRPr="008166C0">
        <w:rPr>
          <w:rFonts w:ascii="Arial" w:hAnsi="Arial" w:cs="Arial"/>
          <w:sz w:val="32"/>
          <w:szCs w:val="32"/>
          <w:rtl/>
          <w:lang w:bidi="ar-LB"/>
        </w:rPr>
        <w:t>جمعية "إعلاميون ضد العنف" البيان الآتي:</w:t>
      </w:r>
    </w:p>
    <w:p w:rsidR="00F959DD" w:rsidRDefault="008166C0" w:rsidP="008166C0">
      <w:pPr>
        <w:shd w:val="clear" w:color="auto" w:fill="FFFFFF"/>
        <w:bidi/>
        <w:spacing w:after="0" w:line="360" w:lineRule="auto"/>
        <w:jc w:val="both"/>
        <w:rPr>
          <w:rFonts w:ascii="Arial" w:hAnsi="Arial" w:cs="Arial" w:hint="cs"/>
          <w:color w:val="0C0C0C"/>
          <w:sz w:val="32"/>
          <w:szCs w:val="32"/>
          <w:rtl/>
        </w:rPr>
      </w:pPr>
      <w:r>
        <w:rPr>
          <w:rFonts w:ascii="Arial" w:hAnsi="Arial" w:cs="Arial" w:hint="cs"/>
          <w:sz w:val="32"/>
          <w:szCs w:val="32"/>
          <w:rtl/>
          <w:lang w:bidi="ar-LB"/>
        </w:rPr>
        <w:t xml:space="preserve">تدين </w:t>
      </w:r>
      <w:r w:rsidR="003C1173" w:rsidRPr="008166C0">
        <w:rPr>
          <w:rFonts w:ascii="Arial" w:hAnsi="Arial" w:cs="Arial"/>
          <w:sz w:val="32"/>
          <w:szCs w:val="32"/>
          <w:rtl/>
          <w:lang w:bidi="ar-LB"/>
        </w:rPr>
        <w:t xml:space="preserve">جمعية "إعلاميون ضد العنف" </w:t>
      </w:r>
      <w:r>
        <w:rPr>
          <w:rFonts w:ascii="Arial" w:hAnsi="Arial" w:cs="Arial" w:hint="cs"/>
          <w:sz w:val="32"/>
          <w:szCs w:val="32"/>
          <w:rtl/>
          <w:lang w:bidi="ar-LB"/>
        </w:rPr>
        <w:t xml:space="preserve">حادثة اختطاف </w:t>
      </w:r>
      <w:r w:rsidRPr="008166C0">
        <w:rPr>
          <w:rFonts w:ascii="Arial" w:hAnsi="Arial" w:cs="Arial"/>
          <w:color w:val="0C0C0C"/>
          <w:sz w:val="32"/>
          <w:szCs w:val="32"/>
          <w:rtl/>
        </w:rPr>
        <w:t xml:space="preserve">الصحفي البريطاني "مات كيناستون" والصحفية الألمانية "ستيلا مانر" </w:t>
      </w:r>
      <w:r>
        <w:rPr>
          <w:rFonts w:ascii="Arial" w:hAnsi="Arial" w:cs="Arial" w:hint="cs"/>
          <w:color w:val="0C0C0C"/>
          <w:sz w:val="32"/>
          <w:szCs w:val="32"/>
          <w:rtl/>
        </w:rPr>
        <w:t>من</w:t>
      </w:r>
      <w:r w:rsidRPr="008166C0">
        <w:rPr>
          <w:rFonts w:ascii="Arial" w:hAnsi="Arial" w:cs="Arial"/>
          <w:color w:val="0C0C0C"/>
          <w:sz w:val="32"/>
          <w:szCs w:val="32"/>
          <w:rtl/>
        </w:rPr>
        <w:t xml:space="preserve"> أمام محطة "الأيتام" في منطقة الضاحية الجنوبية </w:t>
      </w:r>
      <w:r>
        <w:rPr>
          <w:rFonts w:ascii="Arial" w:hAnsi="Arial" w:cs="Arial" w:hint="cs"/>
          <w:color w:val="0C0C0C"/>
          <w:sz w:val="32"/>
          <w:szCs w:val="32"/>
          <w:rtl/>
        </w:rPr>
        <w:t xml:space="preserve">التي تقع تحت نفوذ "حزب الله" بشكل كامل، وكأن صورة لبنان المختطف </w:t>
      </w:r>
      <w:r w:rsidR="0055122A">
        <w:rPr>
          <w:rFonts w:ascii="Arial" w:hAnsi="Arial" w:cs="Arial" w:hint="cs"/>
          <w:color w:val="0C0C0C"/>
          <w:sz w:val="32"/>
          <w:szCs w:val="32"/>
          <w:rtl/>
        </w:rPr>
        <w:t xml:space="preserve">أساسا </w:t>
      </w:r>
      <w:r>
        <w:rPr>
          <w:rFonts w:ascii="Arial" w:hAnsi="Arial" w:cs="Arial" w:hint="cs"/>
          <w:color w:val="0C0C0C"/>
          <w:sz w:val="32"/>
          <w:szCs w:val="32"/>
          <w:rtl/>
        </w:rPr>
        <w:t xml:space="preserve">من الحزب </w:t>
      </w:r>
      <w:r w:rsidR="0055122A">
        <w:rPr>
          <w:rFonts w:ascii="Arial" w:hAnsi="Arial" w:cs="Arial" w:hint="cs"/>
          <w:color w:val="0C0C0C"/>
          <w:sz w:val="32"/>
          <w:szCs w:val="32"/>
          <w:rtl/>
        </w:rPr>
        <w:t>لا تكفي، إنما يجب التذكير بواقع لبنان المخطوف من خلال هذه الحادثة المؤسفة جدا التي تزيد في عزلة لبنان الخارجية، وتؤكد على وجود مناطق خارج سلطة الدولة بالكامل، وتدلل على مدى التراجع الكارثي على مستوى الحريات على أنواعها.</w:t>
      </w:r>
    </w:p>
    <w:p w:rsidR="0055122A" w:rsidRDefault="0055122A" w:rsidP="00EC41B3">
      <w:pPr>
        <w:shd w:val="clear" w:color="auto" w:fill="FFFFFF"/>
        <w:bidi/>
        <w:spacing w:after="0" w:line="360" w:lineRule="auto"/>
        <w:jc w:val="both"/>
        <w:rPr>
          <w:rFonts w:ascii="Arial" w:hAnsi="Arial" w:cs="Arial" w:hint="cs"/>
          <w:sz w:val="32"/>
          <w:szCs w:val="32"/>
          <w:rtl/>
          <w:lang w:bidi="ar-LB"/>
        </w:rPr>
      </w:pPr>
      <w:r>
        <w:rPr>
          <w:rFonts w:ascii="Arial" w:hAnsi="Arial" w:cs="Arial" w:hint="cs"/>
          <w:color w:val="0C0C0C"/>
          <w:sz w:val="32"/>
          <w:szCs w:val="32"/>
          <w:rtl/>
        </w:rPr>
        <w:t xml:space="preserve">وتذكِّر الجمعية </w:t>
      </w:r>
      <w:r w:rsidR="00EC41B3">
        <w:rPr>
          <w:rFonts w:ascii="Arial" w:hAnsi="Arial" w:cs="Arial" w:hint="cs"/>
          <w:color w:val="0C0C0C"/>
          <w:sz w:val="32"/>
          <w:szCs w:val="32"/>
          <w:rtl/>
        </w:rPr>
        <w:t xml:space="preserve">بمرور ستة أشهر على اغتيال </w:t>
      </w:r>
      <w:r w:rsidR="00EC41B3">
        <w:rPr>
          <w:rFonts w:ascii="Arial" w:hAnsi="Arial" w:cs="Arial" w:hint="cs"/>
          <w:sz w:val="32"/>
          <w:szCs w:val="32"/>
          <w:rtl/>
          <w:lang w:bidi="ar-LB"/>
        </w:rPr>
        <w:t>الناشط لقمان سليم</w:t>
      </w:r>
      <w:r w:rsidR="00EC41B3">
        <w:rPr>
          <w:rFonts w:ascii="Arial" w:hAnsi="Arial" w:cs="Arial" w:hint="cs"/>
          <w:sz w:val="32"/>
          <w:szCs w:val="32"/>
          <w:rtl/>
          <w:lang w:bidi="ar-LB"/>
        </w:rPr>
        <w:t xml:space="preserve"> ومن دون إحراز أي تقدُّم في التحقيقات، ولا بل كأن اغتيال سليم أصبح طي النسيان، كما تذكِّر بان الفترة الزمنية الفاصلة عن الذكرى السنوية الأولى لتفجير مرفأ بيروت </w:t>
      </w:r>
      <w:r w:rsidR="008A0BAF">
        <w:rPr>
          <w:rFonts w:ascii="Arial" w:hAnsi="Arial" w:cs="Arial" w:hint="cs"/>
          <w:sz w:val="32"/>
          <w:szCs w:val="32"/>
          <w:rtl/>
          <w:lang w:bidi="ar-LB"/>
        </w:rPr>
        <w:t>دخلت في شهرها الأخير، ولا مؤشرات بان القاضي طارق البيطار، على رغم لائحة إدعاءاته الواسعة، سيتمكّن من تحقيق العدالة والوصول إلى الحقيقة باعتبار ان البيئة السياسية في لبنان التي حالت دون كشف جرائم الاغتيالات ستحول مجددا دون كشف ملابسات هذا التفجير الذي دمّر نصف العاصمة بيروت.</w:t>
      </w:r>
    </w:p>
    <w:p w:rsidR="008A0BAF" w:rsidRPr="008166C0" w:rsidRDefault="008A0BAF" w:rsidP="008A0BAF">
      <w:pPr>
        <w:shd w:val="clear" w:color="auto" w:fill="FFFFFF"/>
        <w:bidi/>
        <w:spacing w:after="0" w:line="360" w:lineRule="auto"/>
        <w:jc w:val="both"/>
        <w:rPr>
          <w:rFonts w:ascii="Arial" w:hAnsi="Arial" w:cs="Arial"/>
          <w:sz w:val="32"/>
          <w:szCs w:val="32"/>
          <w:rtl/>
          <w:lang w:bidi="ar-LB"/>
        </w:rPr>
      </w:pPr>
      <w:r>
        <w:rPr>
          <w:rFonts w:ascii="Arial" w:hAnsi="Arial" w:cs="Arial" w:hint="cs"/>
          <w:sz w:val="32"/>
          <w:szCs w:val="32"/>
          <w:rtl/>
          <w:lang w:bidi="ar-LB"/>
        </w:rPr>
        <w:t xml:space="preserve">وأسفت الجمعية للتراجع المتواصل لدور الدولة وحضورها على شتى المستويات، كما أسفت لواقع الحال الذي انزلق إليه لبنان بفعل تغييب الدولة، وناشدت </w:t>
      </w:r>
      <w:r w:rsidR="00C52801">
        <w:rPr>
          <w:rFonts w:ascii="Arial" w:hAnsi="Arial" w:cs="Arial" w:hint="cs"/>
          <w:sz w:val="32"/>
          <w:szCs w:val="32"/>
          <w:rtl/>
          <w:lang w:bidi="ar-LB"/>
        </w:rPr>
        <w:t>المجتمع الدولي وضع يده على العد</w:t>
      </w:r>
      <w:bookmarkStart w:id="0" w:name="_GoBack"/>
      <w:bookmarkEnd w:id="0"/>
      <w:r>
        <w:rPr>
          <w:rFonts w:ascii="Arial" w:hAnsi="Arial" w:cs="Arial" w:hint="cs"/>
          <w:sz w:val="32"/>
          <w:szCs w:val="32"/>
          <w:rtl/>
          <w:lang w:bidi="ar-LB"/>
        </w:rPr>
        <w:t>الة في لبنان والتي لا يمكن ان تتحقق سوى عن طريق التحقيق الدولي.</w:t>
      </w:r>
    </w:p>
    <w:p w:rsidR="009A5ABD" w:rsidRPr="008166C0" w:rsidRDefault="009A5ABD" w:rsidP="0053067D">
      <w:pPr>
        <w:shd w:val="clear" w:color="auto" w:fill="FFFFFF"/>
        <w:bidi/>
        <w:spacing w:after="0" w:line="360" w:lineRule="auto"/>
        <w:jc w:val="both"/>
        <w:rPr>
          <w:rFonts w:ascii="Arial" w:eastAsia="Times New Roman" w:hAnsi="Arial" w:cs="Arial"/>
          <w:color w:val="222222"/>
          <w:sz w:val="32"/>
          <w:szCs w:val="32"/>
          <w:rtl/>
          <w:lang w:bidi="ar-LB"/>
        </w:rPr>
      </w:pPr>
    </w:p>
    <w:sectPr w:rsidR="009A5ABD" w:rsidRPr="008166C0" w:rsidSect="00C9715A">
      <w:headerReference w:type="default" r:id="rId8"/>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46" w:rsidRDefault="00A16C46">
      <w:pPr>
        <w:spacing w:after="0" w:line="240" w:lineRule="auto"/>
      </w:pPr>
      <w:r>
        <w:separator/>
      </w:r>
    </w:p>
  </w:endnote>
  <w:endnote w:type="continuationSeparator" w:id="0">
    <w:p w:rsidR="00A16C46" w:rsidRDefault="00A1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46" w:rsidRDefault="00A16C46">
      <w:pPr>
        <w:spacing w:after="0" w:line="240" w:lineRule="auto"/>
      </w:pPr>
      <w:r>
        <w:separator/>
      </w:r>
    </w:p>
  </w:footnote>
  <w:footnote w:type="continuationSeparator" w:id="0">
    <w:p w:rsidR="00A16C46" w:rsidRDefault="00A16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5A" w:rsidRDefault="00C9715A" w:rsidP="00C9715A">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0F"/>
    <w:rsid w:val="00026D20"/>
    <w:rsid w:val="00037AA1"/>
    <w:rsid w:val="00085E44"/>
    <w:rsid w:val="000C6FA2"/>
    <w:rsid w:val="000F7819"/>
    <w:rsid w:val="0015019A"/>
    <w:rsid w:val="00152F99"/>
    <w:rsid w:val="00160805"/>
    <w:rsid w:val="00166C8F"/>
    <w:rsid w:val="001772F2"/>
    <w:rsid w:val="001C4A32"/>
    <w:rsid w:val="001C647B"/>
    <w:rsid w:val="0023334C"/>
    <w:rsid w:val="002B6F3C"/>
    <w:rsid w:val="002C3FA5"/>
    <w:rsid w:val="00376CCB"/>
    <w:rsid w:val="0038310F"/>
    <w:rsid w:val="003A7157"/>
    <w:rsid w:val="003C1173"/>
    <w:rsid w:val="00406F10"/>
    <w:rsid w:val="00416213"/>
    <w:rsid w:val="00424AF0"/>
    <w:rsid w:val="004774E7"/>
    <w:rsid w:val="004D342C"/>
    <w:rsid w:val="0053067D"/>
    <w:rsid w:val="0055122A"/>
    <w:rsid w:val="00585C87"/>
    <w:rsid w:val="005A1703"/>
    <w:rsid w:val="005B2ADA"/>
    <w:rsid w:val="005B57D4"/>
    <w:rsid w:val="005C55F6"/>
    <w:rsid w:val="005D2169"/>
    <w:rsid w:val="005E3352"/>
    <w:rsid w:val="00683B96"/>
    <w:rsid w:val="006873B0"/>
    <w:rsid w:val="006B4472"/>
    <w:rsid w:val="006F0F4E"/>
    <w:rsid w:val="006F7CD0"/>
    <w:rsid w:val="00712611"/>
    <w:rsid w:val="007A3283"/>
    <w:rsid w:val="007E7FE3"/>
    <w:rsid w:val="00802E43"/>
    <w:rsid w:val="008166C0"/>
    <w:rsid w:val="00826E5D"/>
    <w:rsid w:val="00842CAC"/>
    <w:rsid w:val="008A0BAF"/>
    <w:rsid w:val="008B3A5E"/>
    <w:rsid w:val="008C604C"/>
    <w:rsid w:val="008E7E9F"/>
    <w:rsid w:val="00925BFD"/>
    <w:rsid w:val="0093105C"/>
    <w:rsid w:val="009314BB"/>
    <w:rsid w:val="009600FF"/>
    <w:rsid w:val="009615B3"/>
    <w:rsid w:val="00967CD3"/>
    <w:rsid w:val="0098740D"/>
    <w:rsid w:val="009A5ABD"/>
    <w:rsid w:val="00A07697"/>
    <w:rsid w:val="00A16C46"/>
    <w:rsid w:val="00A17DEC"/>
    <w:rsid w:val="00AA00F7"/>
    <w:rsid w:val="00AF2433"/>
    <w:rsid w:val="00B01206"/>
    <w:rsid w:val="00B259CF"/>
    <w:rsid w:val="00B50375"/>
    <w:rsid w:val="00B5242D"/>
    <w:rsid w:val="00B66EF4"/>
    <w:rsid w:val="00BC0BDD"/>
    <w:rsid w:val="00C52801"/>
    <w:rsid w:val="00C9715A"/>
    <w:rsid w:val="00CF1A57"/>
    <w:rsid w:val="00CF494D"/>
    <w:rsid w:val="00DC5E90"/>
    <w:rsid w:val="00DD21B2"/>
    <w:rsid w:val="00DD6441"/>
    <w:rsid w:val="00EA0921"/>
    <w:rsid w:val="00EC41B3"/>
    <w:rsid w:val="00F126A5"/>
    <w:rsid w:val="00F249C4"/>
    <w:rsid w:val="00F4224F"/>
    <w:rsid w:val="00F6646C"/>
    <w:rsid w:val="00F76991"/>
    <w:rsid w:val="00F959DD"/>
    <w:rsid w:val="00FD4B9A"/>
    <w:rsid w:val="00FD61C9"/>
    <w:rsid w:val="00FD64B9"/>
    <w:rsid w:val="00FE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0F"/>
  </w:style>
  <w:style w:type="paragraph" w:styleId="Heading1">
    <w:name w:val="heading 1"/>
    <w:basedOn w:val="Normal"/>
    <w:link w:val="Heading1Char"/>
    <w:uiPriority w:val="9"/>
    <w:qFormat/>
    <w:rsid w:val="001C6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10F"/>
    <w:pPr>
      <w:tabs>
        <w:tab w:val="center" w:pos="4680"/>
        <w:tab w:val="right" w:pos="9360"/>
      </w:tabs>
      <w:spacing w:after="0" w:line="240" w:lineRule="auto"/>
    </w:pPr>
    <w:rPr>
      <w:rFonts w:ascii="Calibri" w:eastAsia="MS Mincho" w:hAnsi="Calibri" w:cs="Arial"/>
    </w:rPr>
  </w:style>
  <w:style w:type="character" w:customStyle="1" w:styleId="HeaderChar">
    <w:name w:val="Header Char"/>
    <w:basedOn w:val="DefaultParagraphFont"/>
    <w:link w:val="Header"/>
    <w:uiPriority w:val="99"/>
    <w:rsid w:val="0038310F"/>
    <w:rPr>
      <w:rFonts w:ascii="Calibri" w:eastAsia="MS Mincho" w:hAnsi="Calibri" w:cs="Arial"/>
    </w:rPr>
  </w:style>
  <w:style w:type="character" w:customStyle="1" w:styleId="Heading1Char">
    <w:name w:val="Heading 1 Char"/>
    <w:basedOn w:val="DefaultParagraphFont"/>
    <w:link w:val="Heading1"/>
    <w:uiPriority w:val="9"/>
    <w:rsid w:val="001C64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166C0"/>
    <w:rPr>
      <w:rFonts w:asciiTheme="majorHAnsi" w:eastAsiaTheme="majorEastAsia" w:hAnsiTheme="majorHAnsi" w:cstheme="majorBidi"/>
      <w:b/>
      <w:bCs/>
      <w:color w:val="4F81BD" w:themeColor="accent1"/>
      <w:sz w:val="26"/>
      <w:szCs w:val="26"/>
    </w:rPr>
  </w:style>
  <w:style w:type="paragraph" w:customStyle="1" w:styleId="text-align-justify">
    <w:name w:val="text-align-justify"/>
    <w:basedOn w:val="Normal"/>
    <w:rsid w:val="00816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6C0"/>
    <w:rPr>
      <w:b/>
      <w:bCs/>
    </w:rPr>
  </w:style>
  <w:style w:type="character" w:styleId="Hyperlink">
    <w:name w:val="Hyperlink"/>
    <w:basedOn w:val="DefaultParagraphFont"/>
    <w:uiPriority w:val="99"/>
    <w:semiHidden/>
    <w:unhideWhenUsed/>
    <w:rsid w:val="00816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0F"/>
  </w:style>
  <w:style w:type="paragraph" w:styleId="Heading1">
    <w:name w:val="heading 1"/>
    <w:basedOn w:val="Normal"/>
    <w:link w:val="Heading1Char"/>
    <w:uiPriority w:val="9"/>
    <w:qFormat/>
    <w:rsid w:val="001C6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10F"/>
    <w:pPr>
      <w:tabs>
        <w:tab w:val="center" w:pos="4680"/>
        <w:tab w:val="right" w:pos="9360"/>
      </w:tabs>
      <w:spacing w:after="0" w:line="240" w:lineRule="auto"/>
    </w:pPr>
    <w:rPr>
      <w:rFonts w:ascii="Calibri" w:eastAsia="MS Mincho" w:hAnsi="Calibri" w:cs="Arial"/>
    </w:rPr>
  </w:style>
  <w:style w:type="character" w:customStyle="1" w:styleId="HeaderChar">
    <w:name w:val="Header Char"/>
    <w:basedOn w:val="DefaultParagraphFont"/>
    <w:link w:val="Header"/>
    <w:uiPriority w:val="99"/>
    <w:rsid w:val="0038310F"/>
    <w:rPr>
      <w:rFonts w:ascii="Calibri" w:eastAsia="MS Mincho" w:hAnsi="Calibri" w:cs="Arial"/>
    </w:rPr>
  </w:style>
  <w:style w:type="character" w:customStyle="1" w:styleId="Heading1Char">
    <w:name w:val="Heading 1 Char"/>
    <w:basedOn w:val="DefaultParagraphFont"/>
    <w:link w:val="Heading1"/>
    <w:uiPriority w:val="9"/>
    <w:rsid w:val="001C64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166C0"/>
    <w:rPr>
      <w:rFonts w:asciiTheme="majorHAnsi" w:eastAsiaTheme="majorEastAsia" w:hAnsiTheme="majorHAnsi" w:cstheme="majorBidi"/>
      <w:b/>
      <w:bCs/>
      <w:color w:val="4F81BD" w:themeColor="accent1"/>
      <w:sz w:val="26"/>
      <w:szCs w:val="26"/>
    </w:rPr>
  </w:style>
  <w:style w:type="paragraph" w:customStyle="1" w:styleId="text-align-justify">
    <w:name w:val="text-align-justify"/>
    <w:basedOn w:val="Normal"/>
    <w:rsid w:val="00816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6C0"/>
    <w:rPr>
      <w:b/>
      <w:bCs/>
    </w:rPr>
  </w:style>
  <w:style w:type="character" w:styleId="Hyperlink">
    <w:name w:val="Hyperlink"/>
    <w:basedOn w:val="DefaultParagraphFont"/>
    <w:uiPriority w:val="99"/>
    <w:semiHidden/>
    <w:unhideWhenUsed/>
    <w:rsid w:val="00816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5102">
      <w:bodyDiv w:val="1"/>
      <w:marLeft w:val="0"/>
      <w:marRight w:val="0"/>
      <w:marTop w:val="0"/>
      <w:marBottom w:val="0"/>
      <w:divBdr>
        <w:top w:val="none" w:sz="0" w:space="0" w:color="auto"/>
        <w:left w:val="none" w:sz="0" w:space="0" w:color="auto"/>
        <w:bottom w:val="none" w:sz="0" w:space="0" w:color="auto"/>
        <w:right w:val="none" w:sz="0" w:space="0" w:color="auto"/>
      </w:divBdr>
    </w:div>
    <w:div w:id="16357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2021-02-04T11:15:00Z</dcterms:created>
  <dcterms:modified xsi:type="dcterms:W3CDTF">2021-07-05T11:37:00Z</dcterms:modified>
</cp:coreProperties>
</file>